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1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D2126">
            <w:rPr>
              <w:b/>
              <w:bCs/>
              <w:sz w:val="28"/>
              <w:szCs w:val="28"/>
              <w:lang w:val="uk-UA"/>
            </w:rPr>
            <w:t>27 листопада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2694"/>
        <w:gridCol w:w="2548"/>
        <w:gridCol w:w="2554"/>
        <w:gridCol w:w="2373"/>
      </w:tblGrid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bookmarkStart w:id="0" w:name="RANGE!A2:E34"/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244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245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246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247</w:t>
            </w:r>
          </w:p>
        </w:tc>
      </w:tr>
      <w:tr w:rsidR="00712B2B" w:rsidRPr="004A7502" w:rsidTr="00712B2B">
        <w:trPr>
          <w:trHeight w:val="77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UA4000200968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UA4000194138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UA4000202667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UA4000202469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27.11.2018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27.11.2018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27.11.2018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27.11.2018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28.11.2018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28.11.2018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28.11.2018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28.11.2018</w:t>
            </w:r>
          </w:p>
        </w:tc>
      </w:tr>
      <w:tr w:rsidR="00712B2B" w:rsidRPr="004A7502" w:rsidTr="00712B2B">
        <w:trPr>
          <w:trHeight w:val="626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15.05.2019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03.04.2019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02.10.2019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01.04.2020</w:t>
            </w:r>
          </w:p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30.09.2020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91,05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86,25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17,22%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18,21%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168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343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672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06.02.2019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15.05.2019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06.11.2019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30.09.2020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5 638 000,00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42 471 000,00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</w:t>
            </w:r>
          </w:p>
        </w:tc>
      </w:tr>
      <w:tr w:rsidR="00712B2B" w:rsidRPr="004A7502" w:rsidTr="00712B2B">
        <w:trPr>
          <w:trHeight w:val="251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5 638 000,00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42 471 000,00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</w:t>
            </w:r>
          </w:p>
        </w:tc>
      </w:tr>
      <w:tr w:rsidR="00712B2B" w:rsidRPr="004A7502" w:rsidTr="00712B2B">
        <w:trPr>
          <w:trHeight w:val="389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1 550 651 000,00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1 952 336 000,00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93 450 000,00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3 000 000,00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19,00%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19,00%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19,00%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</w:tr>
      <w:tr w:rsidR="00712B2B" w:rsidRPr="004A7502" w:rsidTr="00712B2B">
        <w:trPr>
          <w:trHeight w:val="255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19,00%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</w:tr>
      <w:tr w:rsidR="00712B2B" w:rsidRPr="004A7502" w:rsidTr="00712B2B">
        <w:trPr>
          <w:trHeight w:val="630"/>
        </w:trPr>
        <w:tc>
          <w:tcPr>
            <w:tcW w:w="1508" w:type="pct"/>
            <w:shd w:val="clear" w:color="000000" w:fill="FFFFFF"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5 439 767,92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42 704 165,79</w:t>
            </w:r>
          </w:p>
        </w:tc>
        <w:tc>
          <w:tcPr>
            <w:tcW w:w="877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4A7502" w:rsidRPr="004A7502" w:rsidRDefault="004A7502" w:rsidP="004A750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7502">
              <w:rPr>
                <w:rFonts w:eastAsia="Times New Roman"/>
                <w:sz w:val="20"/>
                <w:szCs w:val="20"/>
                <w:lang w:val="uk-UA" w:eastAsia="uk-UA"/>
              </w:rPr>
              <w:t>0,00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712B2B" w:rsidRDefault="003E0085" w:rsidP="005C5FE8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1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D2126">
            <w:rPr>
              <w:sz w:val="28"/>
              <w:szCs w:val="28"/>
              <w:lang w:val="uk-UA"/>
            </w:rPr>
            <w:t>27 листопада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712B2B" w:rsidRPr="00712B2B">
        <w:rPr>
          <w:sz w:val="28"/>
          <w:szCs w:val="28"/>
          <w:lang w:val="uk-UA"/>
        </w:rPr>
        <w:t>48 143 933,71</w:t>
      </w:r>
      <w:r w:rsidR="001B59EA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7A" w:rsidRDefault="001B557A" w:rsidP="009014ED">
      <w:r>
        <w:separator/>
      </w:r>
    </w:p>
  </w:endnote>
  <w:endnote w:type="continuationSeparator" w:id="0">
    <w:p w:rsidR="001B557A" w:rsidRDefault="001B557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7A" w:rsidRDefault="001B557A" w:rsidP="009014ED">
      <w:r>
        <w:separator/>
      </w:r>
    </w:p>
  </w:footnote>
  <w:footnote w:type="continuationSeparator" w:id="0">
    <w:p w:rsidR="001B557A" w:rsidRDefault="001B557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2126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07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DCD"/>
    <w:rsid w:val="009A5E84"/>
    <w:rsid w:val="009A75AD"/>
    <w:rsid w:val="009A768F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acedc1b3-a6a6-4744-bb8f-c9b717f8a9c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626FC0A-ED39-4269-A3AB-0979AF80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233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Гавка Дмитро Миколайович</cp:lastModifiedBy>
  <cp:revision>329</cp:revision>
  <cp:lastPrinted>2018-11-20T14:23:00Z</cp:lastPrinted>
  <dcterms:created xsi:type="dcterms:W3CDTF">2018-08-14T13:43:00Z</dcterms:created>
  <dcterms:modified xsi:type="dcterms:W3CDTF">2018-11-27T13:53:00Z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